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97" w:rsidRDefault="001151C5" w:rsidP="00420997">
      <w:pPr>
        <w:pStyle w:val="a3"/>
        <w:shd w:val="clear" w:color="auto" w:fill="FFFFFF"/>
        <w:spacing w:before="0" w:beforeAutospacing="0" w:after="178" w:afterAutospacing="0"/>
        <w:rPr>
          <w:rFonts w:ascii="Arial" w:hAnsi="Arial" w:cs="Arial"/>
          <w:color w:val="000000"/>
          <w:sz w:val="25"/>
          <w:szCs w:val="25"/>
        </w:rPr>
      </w:pPr>
      <w:r w:rsidRPr="00E9598B">
        <w:rPr>
          <w:rFonts w:ascii="yandex-sans" w:hAnsi="yandex-sans"/>
          <w:color w:val="000000"/>
          <w:sz w:val="28"/>
          <w:szCs w:val="28"/>
        </w:rPr>
        <w:t>Дорогой друг Сегодня мы поговорим о привыч</w:t>
      </w:r>
      <w:r w:rsidR="008D3494" w:rsidRPr="00E9598B">
        <w:rPr>
          <w:rFonts w:ascii="yandex-sans" w:hAnsi="yandex-sans"/>
          <w:color w:val="000000"/>
          <w:sz w:val="28"/>
          <w:szCs w:val="28"/>
        </w:rPr>
        <w:t>ках</w:t>
      </w:r>
      <w:proofErr w:type="gramStart"/>
      <w:r w:rsidR="008D3494" w:rsidRPr="00E9598B">
        <w:rPr>
          <w:rFonts w:ascii="yandex-sans" w:hAnsi="yandex-sans"/>
          <w:color w:val="000000"/>
          <w:sz w:val="28"/>
          <w:szCs w:val="28"/>
        </w:rPr>
        <w:t xml:space="preserve"> </w:t>
      </w:r>
      <w:r w:rsidRPr="00E9598B">
        <w:rPr>
          <w:rFonts w:ascii="yandex-sans" w:hAnsi="yandex-sans"/>
          <w:color w:val="000000"/>
          <w:sz w:val="28"/>
          <w:szCs w:val="28"/>
        </w:rPr>
        <w:t>.</w:t>
      </w:r>
      <w:proofErr w:type="gramEnd"/>
      <w:r w:rsidR="00420997" w:rsidRPr="00420997">
        <w:rPr>
          <w:rFonts w:ascii="Arial" w:hAnsi="Arial" w:cs="Arial"/>
          <w:color w:val="000000"/>
          <w:sz w:val="25"/>
          <w:szCs w:val="25"/>
        </w:rPr>
        <w:t xml:space="preserve"> </w:t>
      </w:r>
      <w:r w:rsidR="00420997">
        <w:rPr>
          <w:rFonts w:ascii="Arial" w:hAnsi="Arial" w:cs="Arial"/>
          <w:color w:val="000000"/>
          <w:sz w:val="25"/>
          <w:szCs w:val="25"/>
        </w:rPr>
        <w:t>– У каждого человека есть привычки, то есть то, что мы совершаем, не задумываясь, действуя как бы автоматически. Например, привычка чистить зубы, или заправлять свою постель, или убирать за собой игрушки. Чтобы сформировалась привычка, необходимо повторять какое – либо действие   многократно, изо дня в день, и тогда человек начнёт его выполнят</w:t>
      </w:r>
      <w:r w:rsidR="00557A70">
        <w:rPr>
          <w:rFonts w:ascii="Arial" w:hAnsi="Arial" w:cs="Arial"/>
          <w:color w:val="000000"/>
          <w:sz w:val="25"/>
          <w:szCs w:val="25"/>
        </w:rPr>
        <w:t>ь, не задумываясь</w:t>
      </w:r>
      <w:r w:rsidR="00420997">
        <w:rPr>
          <w:rFonts w:ascii="Arial" w:hAnsi="Arial" w:cs="Arial"/>
          <w:color w:val="000000"/>
          <w:sz w:val="25"/>
          <w:szCs w:val="25"/>
        </w:rPr>
        <w:t>.</w:t>
      </w:r>
    </w:p>
    <w:p w:rsidR="00557A70" w:rsidRDefault="00420997" w:rsidP="00420997">
      <w:pPr>
        <w:pStyle w:val="a3"/>
        <w:shd w:val="clear" w:color="auto" w:fill="FFFFFF"/>
        <w:spacing w:before="0" w:beforeAutospacing="0" w:after="178" w:afterAutospacing="0"/>
        <w:rPr>
          <w:rFonts w:ascii="Arial" w:hAnsi="Arial" w:cs="Arial"/>
          <w:color w:val="000000"/>
          <w:sz w:val="25"/>
          <w:szCs w:val="25"/>
        </w:rPr>
      </w:pPr>
      <w:r>
        <w:rPr>
          <w:rFonts w:ascii="Arial" w:hAnsi="Arial" w:cs="Arial"/>
          <w:color w:val="000000"/>
          <w:sz w:val="25"/>
          <w:szCs w:val="25"/>
        </w:rPr>
        <w:t xml:space="preserve">- У каждого человека в течение жизни вырабатывается много привычек. Многие привычки могут оказывать влияние на здоровье человека. В зависимости от того, как они влияют на наше здоровье, привычки делятся </w:t>
      </w:r>
      <w:proofErr w:type="gramStart"/>
      <w:r>
        <w:rPr>
          <w:rFonts w:ascii="Arial" w:hAnsi="Arial" w:cs="Arial"/>
          <w:color w:val="000000"/>
          <w:sz w:val="25"/>
          <w:szCs w:val="25"/>
        </w:rPr>
        <w:t>на</w:t>
      </w:r>
      <w:proofErr w:type="gramEnd"/>
    </w:p>
    <w:p w:rsidR="007703FC" w:rsidRPr="00420997" w:rsidRDefault="00557A70" w:rsidP="00420997">
      <w:pPr>
        <w:pStyle w:val="a3"/>
        <w:shd w:val="clear" w:color="auto" w:fill="FFFFFF"/>
        <w:spacing w:before="0" w:beforeAutospacing="0" w:after="178" w:afterAutospacing="0"/>
        <w:rPr>
          <w:rFonts w:ascii="Arial" w:hAnsi="Arial" w:cs="Arial"/>
          <w:color w:val="000000"/>
          <w:sz w:val="25"/>
          <w:szCs w:val="25"/>
        </w:rPr>
      </w:pPr>
      <w:r>
        <w:rPr>
          <w:rFonts w:ascii="Arial" w:hAnsi="Arial" w:cs="Arial"/>
          <w:color w:val="000000"/>
          <w:sz w:val="25"/>
          <w:szCs w:val="25"/>
        </w:rPr>
        <w:t xml:space="preserve">                                                  </w:t>
      </w:r>
      <w:r w:rsidR="00420997">
        <w:rPr>
          <w:rFonts w:ascii="Arial" w:hAnsi="Arial" w:cs="Arial"/>
          <w:color w:val="000000"/>
          <w:sz w:val="25"/>
          <w:szCs w:val="25"/>
        </w:rPr>
        <w:t> </w:t>
      </w:r>
      <w:r w:rsidR="00420997">
        <w:rPr>
          <w:rFonts w:ascii="Arial" w:hAnsi="Arial" w:cs="Arial"/>
          <w:color w:val="000000"/>
          <w:sz w:val="25"/>
          <w:szCs w:val="25"/>
          <w:u w:val="single"/>
        </w:rPr>
        <w:t>2 группы</w:t>
      </w:r>
      <w:r w:rsidR="00420997">
        <w:rPr>
          <w:rFonts w:ascii="Arial" w:hAnsi="Arial" w:cs="Arial"/>
          <w:color w:val="000000"/>
          <w:sz w:val="25"/>
          <w:szCs w:val="25"/>
        </w:rPr>
        <w:t>.</w:t>
      </w:r>
    </w:p>
    <w:tbl>
      <w:tblPr>
        <w:tblW w:w="0" w:type="auto"/>
        <w:tblInd w:w="45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4165"/>
        <w:gridCol w:w="4181"/>
      </w:tblGrid>
      <w:tr w:rsidR="007703FC" w:rsidRPr="007703FC" w:rsidTr="007703FC">
        <w:tc>
          <w:tcPr>
            <w:tcW w:w="4165"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jc w:val="center"/>
              <w:rPr>
                <w:rFonts w:ascii="Helvetica" w:eastAsia="Times New Roman" w:hAnsi="Helvetica" w:cs="Times New Roman"/>
                <w:color w:val="212121"/>
                <w:sz w:val="28"/>
                <w:szCs w:val="28"/>
              </w:rPr>
            </w:pPr>
            <w:r w:rsidRPr="007703FC">
              <w:rPr>
                <w:rFonts w:ascii="Times New Roman" w:eastAsia="Times New Roman" w:hAnsi="Times New Roman" w:cs="Times New Roman"/>
                <w:b/>
                <w:bCs/>
                <w:color w:val="212121"/>
                <w:sz w:val="28"/>
              </w:rPr>
              <w:t>Полезные привычки</w:t>
            </w:r>
          </w:p>
        </w:tc>
        <w:tc>
          <w:tcPr>
            <w:tcW w:w="4181"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jc w:val="center"/>
              <w:rPr>
                <w:rFonts w:ascii="Helvetica" w:eastAsia="Times New Roman" w:hAnsi="Helvetica" w:cs="Times New Roman"/>
                <w:color w:val="212121"/>
                <w:sz w:val="28"/>
                <w:szCs w:val="28"/>
              </w:rPr>
            </w:pPr>
            <w:r w:rsidRPr="007703FC">
              <w:rPr>
                <w:rFonts w:ascii="Times New Roman" w:eastAsia="Times New Roman" w:hAnsi="Times New Roman" w:cs="Times New Roman"/>
                <w:b/>
                <w:bCs/>
                <w:color w:val="212121"/>
                <w:sz w:val="28"/>
              </w:rPr>
              <w:t>Вредные привычки</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Чистить зубы</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Обманывать</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Класть вещи на место</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Грызть ногти, карандаш, ручку</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Делать зарядку</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Опаздывать</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Говорить правду</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Лениться</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Мыть руки перед едой</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Драться</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Помогать родителям</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Постоянно жевать жвачку</w:t>
            </w:r>
          </w:p>
        </w:tc>
      </w:tr>
      <w:tr w:rsidR="007703FC" w:rsidRPr="007703FC" w:rsidTr="007703FC">
        <w:tc>
          <w:tcPr>
            <w:tcW w:w="4165"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Выполнять режим дня</w:t>
            </w:r>
          </w:p>
        </w:tc>
        <w:tc>
          <w:tcPr>
            <w:tcW w:w="418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Бросать мусор, где попало</w:t>
            </w:r>
          </w:p>
        </w:tc>
      </w:tr>
      <w:tr w:rsidR="007703FC" w:rsidRPr="007703FC" w:rsidTr="007703FC">
        <w:tc>
          <w:tcPr>
            <w:tcW w:w="4165" w:type="dxa"/>
            <w:tcBorders>
              <w:top w:val="single" w:sz="6" w:space="0" w:color="000000"/>
              <w:righ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Учить уроки</w:t>
            </w:r>
          </w:p>
        </w:tc>
        <w:tc>
          <w:tcPr>
            <w:tcW w:w="4181" w:type="dxa"/>
            <w:tcBorders>
              <w:top w:val="single" w:sz="6" w:space="0" w:color="000000"/>
              <w:left w:val="single" w:sz="6" w:space="0" w:color="000000"/>
            </w:tcBorders>
            <w:shd w:val="clear" w:color="auto" w:fill="FFFFFF"/>
            <w:tcMar>
              <w:top w:w="0" w:type="dxa"/>
              <w:left w:w="101" w:type="dxa"/>
              <w:bottom w:w="0" w:type="dxa"/>
              <w:right w:w="101" w:type="dxa"/>
            </w:tcMar>
            <w:hideMark/>
          </w:tcPr>
          <w:p w:rsidR="007703FC" w:rsidRPr="007703FC" w:rsidRDefault="007703FC" w:rsidP="007703FC">
            <w:pPr>
              <w:spacing w:after="0" w:line="382" w:lineRule="atLeast"/>
              <w:rPr>
                <w:rFonts w:ascii="Helvetica" w:eastAsia="Times New Roman" w:hAnsi="Helvetica" w:cs="Times New Roman"/>
                <w:color w:val="212121"/>
                <w:sz w:val="28"/>
                <w:szCs w:val="28"/>
              </w:rPr>
            </w:pPr>
            <w:r w:rsidRPr="007703FC">
              <w:rPr>
                <w:rFonts w:ascii="Times New Roman" w:eastAsia="Times New Roman" w:hAnsi="Times New Roman" w:cs="Times New Roman"/>
                <w:color w:val="212121"/>
                <w:sz w:val="28"/>
                <w:szCs w:val="28"/>
              </w:rPr>
              <w:t> </w:t>
            </w:r>
            <w:r w:rsidR="00420997">
              <w:rPr>
                <w:rFonts w:ascii="Times New Roman" w:eastAsia="Times New Roman" w:hAnsi="Times New Roman" w:cs="Times New Roman"/>
                <w:color w:val="212121"/>
                <w:sz w:val="28"/>
                <w:szCs w:val="28"/>
              </w:rPr>
              <w:t>Подолгу смотреть телевизор</w:t>
            </w:r>
          </w:p>
        </w:tc>
      </w:tr>
    </w:tbl>
    <w:p w:rsidR="008D6A06" w:rsidRPr="001151C5" w:rsidRDefault="003A093C" w:rsidP="008D6A06">
      <w:pPr>
        <w:shd w:val="clear" w:color="auto" w:fill="FFFFFF"/>
        <w:spacing w:after="0" w:line="240" w:lineRule="auto"/>
        <w:rPr>
          <w:rFonts w:ascii="yandex-sans" w:eastAsia="Times New Roman" w:hAnsi="yandex-sans" w:cs="Times New Roman"/>
          <w:color w:val="000000"/>
          <w:sz w:val="27"/>
          <w:szCs w:val="27"/>
        </w:rPr>
      </w:pPr>
      <w:r>
        <w:rPr>
          <w:noProof/>
        </w:rPr>
        <w:drawing>
          <wp:inline distT="0" distB="0" distL="0" distR="0">
            <wp:extent cx="5699902" cy="4278489"/>
            <wp:effectExtent l="19050" t="0" r="0" b="0"/>
            <wp:docPr id="1" name="Рисунок 1" descr="https://ds04.infourok.ru/uploads/ex/0aad/000dd9d4-a68a9ab7/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aad/000dd9d4-a68a9ab7/img19.jpg"/>
                    <pic:cNvPicPr>
                      <a:picLocks noChangeAspect="1" noChangeArrowheads="1"/>
                    </pic:cNvPicPr>
                  </pic:nvPicPr>
                  <pic:blipFill>
                    <a:blip r:embed="rId4" cstate="print"/>
                    <a:srcRect/>
                    <a:stretch>
                      <a:fillRect/>
                    </a:stretch>
                  </pic:blipFill>
                  <pic:spPr bwMode="auto">
                    <a:xfrm>
                      <a:off x="0" y="0"/>
                      <a:ext cx="5713897" cy="4288994"/>
                    </a:xfrm>
                    <a:prstGeom prst="rect">
                      <a:avLst/>
                    </a:prstGeom>
                    <a:noFill/>
                    <a:ln w="9525">
                      <a:noFill/>
                      <a:miter lim="800000"/>
                      <a:headEnd/>
                      <a:tailEnd/>
                    </a:ln>
                  </pic:spPr>
                </pic:pic>
              </a:graphicData>
            </a:graphic>
          </wp:inline>
        </w:drawing>
      </w:r>
    </w:p>
    <w:p w:rsidR="008D6A06" w:rsidRDefault="00876E32" w:rsidP="008D6A06">
      <w:pPr>
        <w:shd w:val="clear" w:color="auto" w:fill="FFFFFF"/>
        <w:spacing w:after="0" w:line="240" w:lineRule="auto"/>
        <w:rPr>
          <w:rFonts w:ascii="yandex-sans" w:eastAsia="Times New Roman" w:hAnsi="yandex-sans" w:cs="Times New Roman"/>
          <w:color w:val="000000"/>
          <w:sz w:val="27"/>
          <w:szCs w:val="27"/>
        </w:rPr>
      </w:pPr>
      <w:r>
        <w:rPr>
          <w:noProof/>
        </w:rPr>
        <w:lastRenderedPageBreak/>
        <w:drawing>
          <wp:inline distT="0" distB="0" distL="0" distR="0">
            <wp:extent cx="4715581" cy="3531159"/>
            <wp:effectExtent l="19050" t="0" r="8819" b="0"/>
            <wp:docPr id="2" name="Рисунок 1" descr="https://cf2.ppt-online.org/files2/slide/6/6WbE8zX4ASrukN1nC2lamiT0ojKtxBPVf5RFG9qhp/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6/6WbE8zX4ASrukN1nC2lamiT0ojKtxBPVf5RFG9qhp/slide-4.jpg"/>
                    <pic:cNvPicPr>
                      <a:picLocks noChangeAspect="1" noChangeArrowheads="1"/>
                    </pic:cNvPicPr>
                  </pic:nvPicPr>
                  <pic:blipFill>
                    <a:blip r:embed="rId5"/>
                    <a:srcRect/>
                    <a:stretch>
                      <a:fillRect/>
                    </a:stretch>
                  </pic:blipFill>
                  <pic:spPr bwMode="auto">
                    <a:xfrm>
                      <a:off x="0" y="0"/>
                      <a:ext cx="4717261" cy="3532417"/>
                    </a:xfrm>
                    <a:prstGeom prst="rect">
                      <a:avLst/>
                    </a:prstGeom>
                    <a:noFill/>
                    <a:ln w="9525">
                      <a:noFill/>
                      <a:miter lim="800000"/>
                      <a:headEnd/>
                      <a:tailEnd/>
                    </a:ln>
                  </pic:spPr>
                </pic:pic>
              </a:graphicData>
            </a:graphic>
          </wp:inline>
        </w:drawing>
      </w:r>
      <w:r w:rsidR="00557A70">
        <w:rPr>
          <w:noProof/>
        </w:rPr>
        <w:drawing>
          <wp:inline distT="0" distB="0" distL="0" distR="0">
            <wp:extent cx="4564344" cy="3221577"/>
            <wp:effectExtent l="19050" t="0" r="7656" b="0"/>
            <wp:docPr id="3" name="Рисунок 1" descr="https://multiurok.ru/img/247222/image_5cb6dad05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tiurok.ru/img/247222/image_5cb6dad055912.jpg"/>
                    <pic:cNvPicPr>
                      <a:picLocks noChangeAspect="1" noChangeArrowheads="1"/>
                    </pic:cNvPicPr>
                  </pic:nvPicPr>
                  <pic:blipFill>
                    <a:blip r:embed="rId6" cstate="print"/>
                    <a:srcRect/>
                    <a:stretch>
                      <a:fillRect/>
                    </a:stretch>
                  </pic:blipFill>
                  <pic:spPr bwMode="auto">
                    <a:xfrm>
                      <a:off x="0" y="0"/>
                      <a:ext cx="4569418" cy="3225158"/>
                    </a:xfrm>
                    <a:prstGeom prst="rect">
                      <a:avLst/>
                    </a:prstGeom>
                    <a:noFill/>
                    <a:ln w="9525">
                      <a:noFill/>
                      <a:miter lim="800000"/>
                      <a:headEnd/>
                      <a:tailEnd/>
                    </a:ln>
                  </pic:spPr>
                </pic:pic>
              </a:graphicData>
            </a:graphic>
          </wp:inline>
        </w:drawing>
      </w:r>
      <w:r w:rsidR="00A63719">
        <w:rPr>
          <w:rFonts w:ascii="yandex-sans" w:eastAsia="Times New Roman" w:hAnsi="yandex-sans" w:cs="Times New Roman"/>
          <w:color w:val="000000"/>
          <w:sz w:val="27"/>
          <w:szCs w:val="27"/>
        </w:rPr>
        <w:t xml:space="preserve"> </w:t>
      </w:r>
    </w:p>
    <w:p w:rsidR="00557A70" w:rsidRPr="00672A3D" w:rsidRDefault="00557A70" w:rsidP="008D6A06">
      <w:pPr>
        <w:shd w:val="clear" w:color="auto" w:fill="FFFFFF"/>
        <w:spacing w:after="0" w:line="240" w:lineRule="auto"/>
        <w:rPr>
          <w:rFonts w:ascii="yandex-sans" w:eastAsia="Times New Roman" w:hAnsi="yandex-sans" w:cs="Times New Roman"/>
          <w:color w:val="000000"/>
          <w:sz w:val="24"/>
          <w:szCs w:val="24"/>
        </w:rPr>
      </w:pPr>
      <w:r w:rsidRPr="006D3EA9">
        <w:rPr>
          <w:rFonts w:ascii="yandex-sans" w:eastAsia="Times New Roman" w:hAnsi="yandex-sans" w:cs="Times New Roman"/>
          <w:color w:val="000000"/>
          <w:sz w:val="24"/>
          <w:szCs w:val="24"/>
        </w:rPr>
        <w:t>Нарисуй полезные продукты для наших зубов.</w:t>
      </w:r>
    </w:p>
    <w:p w:rsidR="00672A3D" w:rsidRPr="00CB30CD" w:rsidRDefault="00557A70" w:rsidP="006D3EA9">
      <w:pPr>
        <w:ind w:firstLine="708"/>
        <w:rPr>
          <w:rFonts w:ascii="Arial" w:hAnsi="Arial" w:cs="Arial"/>
          <w:color w:val="000000"/>
          <w:sz w:val="24"/>
          <w:szCs w:val="24"/>
          <w:shd w:val="clear" w:color="auto" w:fill="FFFFFF"/>
        </w:rPr>
      </w:pPr>
      <w:r w:rsidRPr="006D3EA9">
        <w:rPr>
          <w:rFonts w:ascii="yandex-sans" w:eastAsia="Times New Roman" w:hAnsi="yandex-sans" w:cs="Times New Roman"/>
          <w:color w:val="000000"/>
          <w:sz w:val="24"/>
          <w:szCs w:val="24"/>
        </w:rPr>
        <w:t>Дорогой друг</w:t>
      </w:r>
      <w:r w:rsidR="006D3EA9" w:rsidRPr="006D3EA9">
        <w:rPr>
          <w:rFonts w:ascii="yandex-sans" w:eastAsia="Times New Roman" w:hAnsi="yandex-sans" w:cs="Times New Roman"/>
          <w:color w:val="000000"/>
          <w:sz w:val="24"/>
          <w:szCs w:val="24"/>
        </w:rPr>
        <w:t xml:space="preserve"> трудно рассказать </w:t>
      </w:r>
      <w:proofErr w:type="gramStart"/>
      <w:r w:rsidR="006D3EA9" w:rsidRPr="006D3EA9">
        <w:rPr>
          <w:rFonts w:ascii="yandex-sans" w:eastAsia="Times New Roman" w:hAnsi="yandex-sans" w:cs="Times New Roman"/>
          <w:color w:val="000000"/>
          <w:sz w:val="24"/>
          <w:szCs w:val="24"/>
        </w:rPr>
        <w:t>о</w:t>
      </w:r>
      <w:proofErr w:type="gramEnd"/>
      <w:r w:rsidR="006D3EA9" w:rsidRPr="006D3EA9">
        <w:rPr>
          <w:rFonts w:ascii="yandex-sans" w:eastAsia="Times New Roman" w:hAnsi="yandex-sans" w:cs="Times New Roman"/>
          <w:color w:val="000000"/>
          <w:sz w:val="24"/>
          <w:szCs w:val="24"/>
        </w:rPr>
        <w:t xml:space="preserve"> всех привычках какие могут быть у человека но важно помнить что </w:t>
      </w:r>
      <w:r w:rsidR="006D3EA9" w:rsidRPr="006D3EA9">
        <w:rPr>
          <w:rFonts w:ascii="Arial" w:hAnsi="Arial" w:cs="Arial"/>
          <w:color w:val="000000"/>
          <w:sz w:val="24"/>
          <w:szCs w:val="24"/>
          <w:shd w:val="clear" w:color="auto" w:fill="FFFFFF"/>
        </w:rPr>
        <w:t>вредными называют те привычки, которые мешают человеку нормально жить.</w:t>
      </w:r>
      <w:r w:rsidR="006D3EA9">
        <w:rPr>
          <w:rFonts w:ascii="Arial" w:hAnsi="Arial" w:cs="Arial"/>
          <w:color w:val="000000"/>
          <w:sz w:val="24"/>
          <w:szCs w:val="24"/>
          <w:shd w:val="clear" w:color="auto" w:fill="FFFFFF"/>
        </w:rPr>
        <w:t xml:space="preserve"> </w:t>
      </w:r>
      <w:r w:rsidR="006D3EA9" w:rsidRPr="006D3EA9">
        <w:rPr>
          <w:rFonts w:ascii="Arial" w:hAnsi="Arial" w:cs="Arial"/>
          <w:color w:val="000000"/>
          <w:sz w:val="24"/>
          <w:szCs w:val="24"/>
          <w:shd w:val="clear" w:color="auto" w:fill="FFFFFF"/>
        </w:rPr>
        <w:t xml:space="preserve">Надо воспитывать в себе  полезные привычки, </w:t>
      </w:r>
      <w:r w:rsidR="006D3EA9">
        <w:rPr>
          <w:rFonts w:ascii="Arial" w:hAnsi="Arial" w:cs="Arial"/>
          <w:color w:val="000000"/>
          <w:sz w:val="24"/>
          <w:szCs w:val="24"/>
          <w:shd w:val="clear" w:color="auto" w:fill="FFFFFF"/>
        </w:rPr>
        <w:t xml:space="preserve">а </w:t>
      </w:r>
      <w:proofErr w:type="gramStart"/>
      <w:r w:rsidR="006D3EA9">
        <w:rPr>
          <w:rFonts w:ascii="Arial" w:hAnsi="Arial" w:cs="Arial"/>
          <w:color w:val="000000"/>
          <w:sz w:val="24"/>
          <w:szCs w:val="24"/>
          <w:shd w:val="clear" w:color="auto" w:fill="FFFFFF"/>
        </w:rPr>
        <w:t>от</w:t>
      </w:r>
      <w:proofErr w:type="gramEnd"/>
      <w:r w:rsidR="006D3EA9">
        <w:rPr>
          <w:rFonts w:ascii="Arial" w:hAnsi="Arial" w:cs="Arial"/>
          <w:color w:val="000000"/>
          <w:sz w:val="24"/>
          <w:szCs w:val="24"/>
          <w:shd w:val="clear" w:color="auto" w:fill="FFFFFF"/>
        </w:rPr>
        <w:t xml:space="preserve"> вредных нужно изба</w:t>
      </w:r>
      <w:r w:rsidR="006D3EA9" w:rsidRPr="006D3EA9">
        <w:rPr>
          <w:rFonts w:ascii="Arial" w:hAnsi="Arial" w:cs="Arial"/>
          <w:color w:val="000000"/>
          <w:sz w:val="24"/>
          <w:szCs w:val="24"/>
          <w:shd w:val="clear" w:color="auto" w:fill="FFFFFF"/>
        </w:rPr>
        <w:t>вляться.</w:t>
      </w:r>
      <w:r w:rsidR="00CB30CD">
        <w:rPr>
          <w:rFonts w:ascii="Arial" w:hAnsi="Arial" w:cs="Arial"/>
          <w:color w:val="000000"/>
          <w:sz w:val="24"/>
          <w:szCs w:val="24"/>
          <w:shd w:val="clear" w:color="auto" w:fill="FFFFFF"/>
        </w:rPr>
        <w:t xml:space="preserve"> </w:t>
      </w:r>
      <w:r w:rsidR="005E61B9">
        <w:rPr>
          <w:rFonts w:ascii="Arial" w:hAnsi="Arial" w:cs="Arial"/>
          <w:color w:val="000000"/>
          <w:sz w:val="24"/>
          <w:szCs w:val="24"/>
          <w:shd w:val="clear" w:color="auto" w:fill="FFFFFF"/>
        </w:rPr>
        <w:t>Предлагаю</w:t>
      </w:r>
      <w:proofErr w:type="gramStart"/>
      <w:r w:rsidR="005E61B9">
        <w:rPr>
          <w:rFonts w:ascii="Arial" w:hAnsi="Arial" w:cs="Arial"/>
          <w:color w:val="000000"/>
          <w:sz w:val="24"/>
          <w:szCs w:val="24"/>
          <w:shd w:val="clear" w:color="auto" w:fill="FFFFFF"/>
        </w:rPr>
        <w:t xml:space="preserve"> </w:t>
      </w:r>
      <w:r w:rsidR="00CB30CD" w:rsidRPr="00CB30CD">
        <w:rPr>
          <w:rFonts w:ascii="Arial" w:hAnsi="Arial" w:cs="Arial"/>
          <w:color w:val="000000"/>
          <w:sz w:val="24"/>
          <w:szCs w:val="24"/>
          <w:shd w:val="clear" w:color="auto" w:fill="FFFFFF"/>
        </w:rPr>
        <w:t>,</w:t>
      </w:r>
      <w:proofErr w:type="gramEnd"/>
      <w:r w:rsidR="005E61B9">
        <w:rPr>
          <w:rFonts w:ascii="Arial" w:hAnsi="Arial" w:cs="Arial"/>
          <w:color w:val="000000"/>
          <w:sz w:val="24"/>
          <w:szCs w:val="24"/>
          <w:shd w:val="clear" w:color="auto" w:fill="FFFFFF"/>
        </w:rPr>
        <w:t xml:space="preserve">тебе отправиться в путешествие с мальчиком Сашей </w:t>
      </w:r>
      <w:r w:rsidR="00CB30CD">
        <w:rPr>
          <w:rFonts w:ascii="Arial" w:hAnsi="Arial" w:cs="Arial"/>
          <w:color w:val="000000"/>
          <w:sz w:val="24"/>
          <w:szCs w:val="24"/>
          <w:shd w:val="clear" w:color="auto" w:fill="FFFFFF"/>
        </w:rPr>
        <w:t xml:space="preserve"> по школе дурных привычек для этого воспользуйся этой ссылкой-</w:t>
      </w:r>
    </w:p>
    <w:p w:rsidR="006D3EA9" w:rsidRPr="00CB30CD" w:rsidRDefault="00672A3D" w:rsidP="006D3EA9">
      <w:pPr>
        <w:ind w:firstLine="708"/>
        <w:rPr>
          <w:rFonts w:ascii="Arial" w:hAnsi="Arial" w:cs="Arial"/>
          <w:color w:val="000000"/>
          <w:sz w:val="24"/>
          <w:szCs w:val="24"/>
          <w:shd w:val="clear" w:color="auto" w:fill="FFFFFF"/>
        </w:rPr>
      </w:pPr>
      <w:r w:rsidRPr="00672A3D">
        <w:t xml:space="preserve"> </w:t>
      </w:r>
      <w:hyperlink r:id="rId7" w:history="1">
        <w:r w:rsidR="00CB30CD" w:rsidRPr="009401AB">
          <w:rPr>
            <w:rStyle w:val="a7"/>
            <w:rFonts w:ascii="Arial" w:hAnsi="Arial" w:cs="Arial"/>
            <w:sz w:val="24"/>
            <w:szCs w:val="24"/>
            <w:shd w:val="clear" w:color="auto" w:fill="FFFFFF"/>
          </w:rPr>
          <w:t>https://www.youtube.com/watch?v=LF9RbCmJ5PI</w:t>
        </w:r>
      </w:hyperlink>
    </w:p>
    <w:p w:rsidR="00CB30CD" w:rsidRPr="00CB30CD" w:rsidRDefault="00CB30CD" w:rsidP="006D3EA9">
      <w:pPr>
        <w:ind w:firstLine="708"/>
        <w:rPr>
          <w:rFonts w:ascii="Times New Roman" w:eastAsia="Times New Roman" w:hAnsi="Times New Roman" w:cs="Times New Roman"/>
          <w:sz w:val="24"/>
          <w:szCs w:val="24"/>
        </w:rPr>
      </w:pPr>
    </w:p>
    <w:p w:rsidR="00557A70" w:rsidRPr="00557A70" w:rsidRDefault="00557A70" w:rsidP="008D6A06">
      <w:pPr>
        <w:shd w:val="clear" w:color="auto" w:fill="FFFFFF"/>
        <w:spacing w:after="0" w:line="240" w:lineRule="auto"/>
        <w:rPr>
          <w:rFonts w:ascii="yandex-sans" w:eastAsia="Times New Roman" w:hAnsi="yandex-sans" w:cs="Times New Roman"/>
          <w:color w:val="000000"/>
          <w:sz w:val="27"/>
          <w:szCs w:val="27"/>
        </w:rPr>
      </w:pPr>
    </w:p>
    <w:p w:rsidR="00B856C1" w:rsidRDefault="00B856C1"/>
    <w:sectPr w:rsidR="00B856C1" w:rsidSect="00C56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8D6A06"/>
    <w:rsid w:val="00005307"/>
    <w:rsid w:val="001151C5"/>
    <w:rsid w:val="00151628"/>
    <w:rsid w:val="0033799C"/>
    <w:rsid w:val="003A093C"/>
    <w:rsid w:val="00420997"/>
    <w:rsid w:val="00513809"/>
    <w:rsid w:val="00557A70"/>
    <w:rsid w:val="005B523B"/>
    <w:rsid w:val="005E61B9"/>
    <w:rsid w:val="00672A3D"/>
    <w:rsid w:val="006D3EA9"/>
    <w:rsid w:val="007703FC"/>
    <w:rsid w:val="007B020A"/>
    <w:rsid w:val="00876E32"/>
    <w:rsid w:val="008D3494"/>
    <w:rsid w:val="008D6A06"/>
    <w:rsid w:val="00991385"/>
    <w:rsid w:val="00A63719"/>
    <w:rsid w:val="00A72134"/>
    <w:rsid w:val="00AD78F3"/>
    <w:rsid w:val="00B856C1"/>
    <w:rsid w:val="00C563E3"/>
    <w:rsid w:val="00C71EF3"/>
    <w:rsid w:val="00CB30CD"/>
    <w:rsid w:val="00CE777F"/>
    <w:rsid w:val="00DD2D20"/>
    <w:rsid w:val="00E9598B"/>
    <w:rsid w:val="00ED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703FC"/>
    <w:rPr>
      <w:b/>
      <w:bCs/>
    </w:rPr>
  </w:style>
  <w:style w:type="paragraph" w:styleId="a5">
    <w:name w:val="Balloon Text"/>
    <w:basedOn w:val="a"/>
    <w:link w:val="a6"/>
    <w:uiPriority w:val="99"/>
    <w:semiHidden/>
    <w:unhideWhenUsed/>
    <w:rsid w:val="003A09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093C"/>
    <w:rPr>
      <w:rFonts w:ascii="Tahoma" w:hAnsi="Tahoma" w:cs="Tahoma"/>
      <w:sz w:val="16"/>
      <w:szCs w:val="16"/>
    </w:rPr>
  </w:style>
  <w:style w:type="character" w:styleId="a7">
    <w:name w:val="Hyperlink"/>
    <w:basedOn w:val="a0"/>
    <w:uiPriority w:val="99"/>
    <w:unhideWhenUsed/>
    <w:rsid w:val="00CB30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435016">
      <w:bodyDiv w:val="1"/>
      <w:marLeft w:val="0"/>
      <w:marRight w:val="0"/>
      <w:marTop w:val="0"/>
      <w:marBottom w:val="0"/>
      <w:divBdr>
        <w:top w:val="none" w:sz="0" w:space="0" w:color="auto"/>
        <w:left w:val="none" w:sz="0" w:space="0" w:color="auto"/>
        <w:bottom w:val="none" w:sz="0" w:space="0" w:color="auto"/>
        <w:right w:val="none" w:sz="0" w:space="0" w:color="auto"/>
      </w:divBdr>
    </w:div>
    <w:div w:id="291404333">
      <w:bodyDiv w:val="1"/>
      <w:marLeft w:val="0"/>
      <w:marRight w:val="0"/>
      <w:marTop w:val="0"/>
      <w:marBottom w:val="0"/>
      <w:divBdr>
        <w:top w:val="none" w:sz="0" w:space="0" w:color="auto"/>
        <w:left w:val="none" w:sz="0" w:space="0" w:color="auto"/>
        <w:bottom w:val="none" w:sz="0" w:space="0" w:color="auto"/>
        <w:right w:val="none" w:sz="0" w:space="0" w:color="auto"/>
      </w:divBdr>
    </w:div>
    <w:div w:id="1568951167">
      <w:bodyDiv w:val="1"/>
      <w:marLeft w:val="0"/>
      <w:marRight w:val="0"/>
      <w:marTop w:val="0"/>
      <w:marBottom w:val="0"/>
      <w:divBdr>
        <w:top w:val="none" w:sz="0" w:space="0" w:color="auto"/>
        <w:left w:val="none" w:sz="0" w:space="0" w:color="auto"/>
        <w:bottom w:val="none" w:sz="0" w:space="0" w:color="auto"/>
        <w:right w:val="none" w:sz="0" w:space="0" w:color="auto"/>
      </w:divBdr>
    </w:div>
    <w:div w:id="20198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LF9RbCmJ5P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29</cp:revision>
  <dcterms:created xsi:type="dcterms:W3CDTF">2020-11-08T12:14:00Z</dcterms:created>
  <dcterms:modified xsi:type="dcterms:W3CDTF">2020-11-09T15:24:00Z</dcterms:modified>
</cp:coreProperties>
</file>